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55" w:rsidRDefault="005202A5">
      <w:pPr>
        <w:rPr>
          <w:u w:val="single"/>
        </w:rPr>
      </w:pPr>
      <w:r>
        <w:rPr>
          <w:u w:val="single"/>
        </w:rPr>
        <w:t>Výroční zpráva o farnosti 2016 (přečteno</w:t>
      </w:r>
      <w:r w:rsidR="008E2B42">
        <w:rPr>
          <w:u w:val="single"/>
        </w:rPr>
        <w:t xml:space="preserve"> </w:t>
      </w:r>
      <w:proofErr w:type="gramStart"/>
      <w:r w:rsidR="008E2B42">
        <w:rPr>
          <w:u w:val="single"/>
        </w:rPr>
        <w:t>1.1.</w:t>
      </w:r>
      <w:r>
        <w:rPr>
          <w:u w:val="single"/>
        </w:rPr>
        <w:t xml:space="preserve"> 17</w:t>
      </w:r>
      <w:proofErr w:type="gramEnd"/>
      <w:r>
        <w:rPr>
          <w:u w:val="single"/>
        </w:rPr>
        <w:t>)</w:t>
      </w:r>
    </w:p>
    <w:p w:rsidR="00E25FBC" w:rsidRDefault="00E25FBC">
      <w:r>
        <w:t>V loňském roce s</w:t>
      </w:r>
      <w:r w:rsidR="005202A5">
        <w:t>e v naší farnosti uskutečnilo 28</w:t>
      </w:r>
      <w:r>
        <w:t xml:space="preserve"> křtů: 22 z nich b</w:t>
      </w:r>
      <w:r w:rsidR="005202A5">
        <w:t xml:space="preserve">ylo uděleno dětem do 1 </w:t>
      </w:r>
      <w:r w:rsidR="00431575">
        <w:t>roku a 5</w:t>
      </w:r>
      <w:r w:rsidR="005202A5">
        <w:t xml:space="preserve"> dětem ve věku od 1 do 14 </w:t>
      </w:r>
      <w:r>
        <w:t>let</w:t>
      </w:r>
      <w:r w:rsidR="005202A5">
        <w:t>; jeden křest byl udělen dospělému</w:t>
      </w:r>
      <w:r>
        <w:t xml:space="preserve">. </w:t>
      </w:r>
    </w:p>
    <w:p w:rsidR="00E25FBC" w:rsidRDefault="00E25FBC">
      <w:r>
        <w:t>První svaté přijímání</w:t>
      </w:r>
      <w:r w:rsidR="005202A5">
        <w:t xml:space="preserve"> přijalo loni v naší farnosti 17</w:t>
      </w:r>
      <w:r>
        <w:t xml:space="preserve"> dětí.</w:t>
      </w:r>
    </w:p>
    <w:p w:rsidR="00E25FBC" w:rsidRDefault="00E25FBC">
      <w:r>
        <w:t xml:space="preserve">Biřmování ve farnosti se loni </w:t>
      </w:r>
      <w:r w:rsidR="005202A5">
        <w:t>neuskutečnilo; 4</w:t>
      </w:r>
      <w:r>
        <w:t xml:space="preserve"> mladí z naší farnosti se připravovali k přijetí této svátosti v jiných farnostech a přijali biřmování ve farnosti Brno-dóm.</w:t>
      </w:r>
      <w:r w:rsidR="00764A8F">
        <w:t xml:space="preserve"> V roce 2017 by se měla svátost biřmování v naší farnosti udílet; k jejímu přijetí se připravuje 17 osob. </w:t>
      </w:r>
    </w:p>
    <w:p w:rsidR="00D46E6E" w:rsidRDefault="00E25FBC">
      <w:r>
        <w:t xml:space="preserve">K přijetí svátosti křtu a dalších iniciačních svátostí </w:t>
      </w:r>
      <w:r w:rsidR="00D46E6E">
        <w:t>o Velikonocích 2017 se připravují celkem 4 dospělí;</w:t>
      </w:r>
      <w:r>
        <w:t xml:space="preserve"> </w:t>
      </w:r>
      <w:r w:rsidR="00D46E6E">
        <w:t xml:space="preserve">z toho 2 dosud nepokřtění, 1 osoba pokřtěná a 1 osoba, které byl udělen křest mimo velikonoční vigilii na základě dispenze kvůli uzavření svátostného manželství. </w:t>
      </w:r>
    </w:p>
    <w:p w:rsidR="00E25FBC" w:rsidRDefault="00D46E6E">
      <w:r>
        <w:t>Uskutečnilo se 11</w:t>
      </w:r>
      <w:r w:rsidR="00E25FBC">
        <w:t xml:space="preserve"> sňatků</w:t>
      </w:r>
      <w:r>
        <w:t xml:space="preserve">, z toho 10 i s civilní platností a jedna </w:t>
      </w:r>
      <w:proofErr w:type="spellStart"/>
      <w:r>
        <w:t>konvalidace</w:t>
      </w:r>
      <w:proofErr w:type="spellEnd"/>
      <w:r w:rsidR="00E25FBC">
        <w:t>.</w:t>
      </w:r>
    </w:p>
    <w:p w:rsidR="00E25FBC" w:rsidRDefault="00D46E6E">
      <w:r>
        <w:t>Uskutečnilo se celkem 15</w:t>
      </w:r>
      <w:r w:rsidR="00E25FBC">
        <w:t xml:space="preserve"> pohřebních obřad</w:t>
      </w:r>
      <w:r>
        <w:t>ů, z toho 10 pohřbů do země a 5</w:t>
      </w:r>
      <w:r w:rsidR="00E25FBC">
        <w:t xml:space="preserve"> rozloučení ke kremaci. </w:t>
      </w:r>
    </w:p>
    <w:p w:rsidR="00E6189C" w:rsidRDefault="00E6189C">
      <w:r>
        <w:t>Nedělní návštěvnost bohoslužeb se pohybuje</w:t>
      </w:r>
      <w:r w:rsidR="001C4519">
        <w:t xml:space="preserve"> celkem okolo 45</w:t>
      </w:r>
      <w:r>
        <w:t xml:space="preserve">0 osob, přibližně polovina z tohoto počtu v Žebětíně a druhá polovina v Kohoutovicích. </w:t>
      </w:r>
    </w:p>
    <w:p w:rsidR="00E6189C" w:rsidRDefault="00E6189C">
      <w:r>
        <w:t>Křesťanskou třídu mateř</w:t>
      </w:r>
      <w:r w:rsidR="00D46E6E">
        <w:t>ské školky Bellova navštěvuje 25</w:t>
      </w:r>
      <w:r>
        <w:t xml:space="preserve"> dětí, výuku </w:t>
      </w:r>
      <w:r w:rsidR="00D46E6E">
        <w:t>náboženství navštěvuje přibližně 85 dětí od první do osmé</w:t>
      </w:r>
      <w:r>
        <w:t xml:space="preserve"> tř</w:t>
      </w:r>
      <w:r w:rsidR="00244936">
        <w:t>ídy. Výuka probíhá v sedmi skupinách na třech školách (</w:t>
      </w:r>
      <w:r>
        <w:t>ZŠ Pavlovská a Chalabalova v Kohoutovicích a ZŠ Otevřená v</w:t>
      </w:r>
      <w:r w:rsidR="00244936">
        <w:t> </w:t>
      </w:r>
      <w:r>
        <w:t>Žebětíně</w:t>
      </w:r>
      <w:r w:rsidR="00244936">
        <w:t>) a jedna skupina se schází na faře</w:t>
      </w:r>
      <w:r>
        <w:t xml:space="preserve">. </w:t>
      </w:r>
    </w:p>
    <w:p w:rsidR="00E25FBC" w:rsidRDefault="00E6189C">
      <w:r>
        <w:t xml:space="preserve">Na </w:t>
      </w:r>
      <w:r w:rsidR="00D430BF">
        <w:t>první pátky navštěvujeme</w:t>
      </w:r>
      <w:bookmarkStart w:id="0" w:name="_GoBack"/>
      <w:bookmarkEnd w:id="0"/>
      <w:r w:rsidR="005A60F4">
        <w:t xml:space="preserve"> celkem 14</w:t>
      </w:r>
      <w:r>
        <w:t xml:space="preserve"> osob, které ze zdravotních důvodů nemohou navštěvovat b</w:t>
      </w:r>
      <w:r w:rsidR="005A60F4">
        <w:t>ohoslužby: 7 v Kohoutovicích a 7</w:t>
      </w:r>
      <w:r>
        <w:t xml:space="preserve"> v Žebětíně. Pravidelně 1x za měsíc </w:t>
      </w:r>
      <w:r w:rsidR="00244936">
        <w:t xml:space="preserve">koná mše sv. v Domově s pečovatelskou službou Bellova/Libušina třída. Nepravidelně  </w:t>
      </w:r>
      <w:r>
        <w:t xml:space="preserve">navštěvuji </w:t>
      </w:r>
      <w:r w:rsidR="00244936">
        <w:t xml:space="preserve">také </w:t>
      </w:r>
      <w:r>
        <w:t xml:space="preserve">denní stacionář pro postižené </w:t>
      </w:r>
      <w:proofErr w:type="spellStart"/>
      <w:proofErr w:type="gramStart"/>
      <w:r>
        <w:t>Veleta</w:t>
      </w:r>
      <w:proofErr w:type="spellEnd"/>
      <w:proofErr w:type="gramEnd"/>
      <w:r>
        <w:t xml:space="preserve"> </w:t>
      </w:r>
      <w:r w:rsidR="00244936">
        <w:t>v Kohoutovicích.</w:t>
      </w:r>
    </w:p>
    <w:p w:rsidR="00E33B43" w:rsidRDefault="00E33B43">
      <w:r>
        <w:t xml:space="preserve">V celé farnosti funguje celkem </w:t>
      </w:r>
      <w:r w:rsidR="00D77D44">
        <w:t xml:space="preserve">asi </w:t>
      </w:r>
      <w:r>
        <w:t xml:space="preserve">15 společenství, není započteno společenství Živého růžence a ministranti, celkový počet osob, které jsou zapojeny v nějakém společenství, je cca. 80 - je to jen přibližný odhad, protože mnoho farníků patří do více společenství. </w:t>
      </w:r>
    </w:p>
    <w:p w:rsidR="00AC5C3E" w:rsidRDefault="005A60F4">
      <w:r>
        <w:t>Hospodaření farnosti v roce 2016 skončilo přebytkem 161 800,- Kč. Čerpali jsme loni celkem 635 000,- Kč na dotacích z Jihomoravského kraje, z biskupství a od MČ Brno-Žebětín.  Podrobná z</w:t>
      </w:r>
      <w:r w:rsidR="00AC5C3E">
        <w:t>práva o loňském hospodaření farnosti, o příjmech a výdajích a o uskutečněných opravách bude přečtena po dokončení účetní uzávěrky za loňský rok, tedy někdy v průběhu ledna či února.</w:t>
      </w:r>
      <w:r>
        <w:t xml:space="preserve"> </w:t>
      </w:r>
    </w:p>
    <w:p w:rsidR="00E33B43" w:rsidRDefault="005A60F4">
      <w:pPr>
        <w:rPr>
          <w:u w:val="single"/>
        </w:rPr>
      </w:pPr>
      <w:r>
        <w:rPr>
          <w:u w:val="single"/>
        </w:rPr>
        <w:t>Poděkování příště</w:t>
      </w:r>
      <w:r w:rsidR="00E33B43" w:rsidRPr="008A718E">
        <w:rPr>
          <w:u w:val="single"/>
        </w:rPr>
        <w:t xml:space="preserve"> </w:t>
      </w:r>
    </w:p>
    <w:p w:rsidR="00E33B43" w:rsidRPr="00E25FBC" w:rsidRDefault="00E33B43">
      <w:pPr>
        <w:rPr>
          <w:u w:val="single"/>
        </w:rPr>
      </w:pPr>
    </w:p>
    <w:sectPr w:rsidR="00E33B43" w:rsidRPr="00E25FBC" w:rsidSect="00AC5C3E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BC"/>
    <w:rsid w:val="000F001C"/>
    <w:rsid w:val="00187A51"/>
    <w:rsid w:val="001C4519"/>
    <w:rsid w:val="00244936"/>
    <w:rsid w:val="0033492B"/>
    <w:rsid w:val="00431575"/>
    <w:rsid w:val="005202A5"/>
    <w:rsid w:val="0053234D"/>
    <w:rsid w:val="005A60F4"/>
    <w:rsid w:val="00764A8F"/>
    <w:rsid w:val="0083696C"/>
    <w:rsid w:val="008A718E"/>
    <w:rsid w:val="008E2B42"/>
    <w:rsid w:val="00967C97"/>
    <w:rsid w:val="00AC5C3E"/>
    <w:rsid w:val="00AE1855"/>
    <w:rsid w:val="00BC5647"/>
    <w:rsid w:val="00D430BF"/>
    <w:rsid w:val="00D46E6E"/>
    <w:rsid w:val="00D77D44"/>
    <w:rsid w:val="00E2325E"/>
    <w:rsid w:val="00E25FBC"/>
    <w:rsid w:val="00E33B43"/>
    <w:rsid w:val="00E5363D"/>
    <w:rsid w:val="00E6189C"/>
    <w:rsid w:val="00E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3</cp:revision>
  <cp:lastPrinted>2016-12-31T11:24:00Z</cp:lastPrinted>
  <dcterms:created xsi:type="dcterms:W3CDTF">2016-12-31T12:36:00Z</dcterms:created>
  <dcterms:modified xsi:type="dcterms:W3CDTF">2016-12-31T18:24:00Z</dcterms:modified>
</cp:coreProperties>
</file>