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F3" w:rsidRDefault="008F1CF3" w:rsidP="008F1CF3">
      <w:r>
        <w:t>PASTÝŘSKÝ LIST OTCE BISKUPA VOJTĚCHA K ADVENTU</w:t>
      </w:r>
    </w:p>
    <w:p w:rsidR="008F1CF3" w:rsidRDefault="008F1CF3" w:rsidP="008F1CF3">
      <w:r>
        <w:t>Milé sestry, milí bratři, milé děti, stojíme na začátku adventu, zvláštního období, ve kterém jsou každému z nás nabízeny možnosti a – sportovně řečeno – šance pro osobní živo</w:t>
      </w:r>
      <w:r>
        <w:t xml:space="preserve">t i život společenství církve. </w:t>
      </w:r>
    </w:p>
    <w:p w:rsidR="008F1CF3" w:rsidRDefault="008F1CF3" w:rsidP="008F1CF3">
      <w:r>
        <w:t>Jak uvádí všeobecná ustanovení o liturgickém roce: „Doba adventní má dvojí charakter: je to doba přípravy na oslavu Narození Páně, kdy si s úctou připomínáme první příchod Syna Božího k lidem; a zároveň je to doba, v níž, vedeni touto vzpomínkou, směřujeme v myšlenkách k očekávání druhého Kristova příchodu na konci věků. Z těchto dvou důvodů je doba adventní dobou odd</w:t>
      </w:r>
      <w:r>
        <w:t xml:space="preserve">aného a radostného očekávání.“ </w:t>
      </w:r>
    </w:p>
    <w:p w:rsidR="008F1CF3" w:rsidRDefault="008F1CF3" w:rsidP="008F1CF3">
      <w:r>
        <w:t>Očekávat, těšit se, toužit a připravovat se – to nejsou postoje vlastní dnešnímu člověku. Ve všech oblastech života se naopak snažíme dosáhnout všeho pokud možno ihned, bez vnější i vnitřní přípravy na přijetí, bez vystupování k cíli. Vystupování, často namáhavého a plného odříkání. Vystupování, při kterém se stále víc a víc přibližuje a stává toužebnější cíl. Dnešní člověk touží bez většího úsilí a námahy zakusit poc</w:t>
      </w:r>
      <w:r>
        <w:t xml:space="preserve">ity toho, kdo již dosáhl cíle. </w:t>
      </w:r>
    </w:p>
    <w:p w:rsidR="008F1CF3" w:rsidRDefault="008F1CF3" w:rsidP="008F1CF3">
      <w:r>
        <w:t xml:space="preserve">Je to zřejmá a častá slepá ulička začínajících sportovců, umělců, budoucích manželů i mnoha dalších. Člověk, který nedovedl očekávat, toužit a vynakládat úsilí, ale cíl jako by okoušel na cestě, nenajde v cíli to pravé, z čeho by se mohl trvale radovat a co by </w:t>
      </w:r>
      <w:r>
        <w:t xml:space="preserve">jej naplnilo vnitřním štěstím. </w:t>
      </w:r>
    </w:p>
    <w:p w:rsidR="008F1CF3" w:rsidRDefault="008F1CF3" w:rsidP="008F1CF3">
      <w:r>
        <w:t>V protikladu k nabízeným možnostem a šancím adventu mnoho věcí kolem nás, a to už dávno před zahájením adventní doby, předjímá zdání vánoční atmosféry z důvodu obchodního zisku: ozdobené vánoční stromy v obchodních centrech, předvánoční koncerty s vánoční tematikou, všude přítomné reklamy. I když není možné se obchodům vyhnout, protože dárky a dobré jídlo k Vánocům samozřejmě také patří, je pro nás duchovně prožívaný advent příležitostí, jak odolat naznačenému tlaku. A když půjdete do obchodů koupit dárek svým blízkým, určitě se také zastavte v kostele a pomodlete se za ně. Možná právě letos, kdy jsme prožívali mimořádný Svatý rok milosrdenství a procházeli branami milosrdenství, můžeme pokračovat v cestě objevování milosrdného Boha ve svých rodinách. Například v času ušetřeném sezením před televizí nebo počítačem využitým k společné duchovní četbě, modlitbě u rozžaté svíce, povídáním o duchovních věcech s dětmi nebo vnoučaty, ke stavění betléma s příběhy jednotlivých osob, od proroků až po postavy Panny Marie a svatého Josefa, v postupném přinášení stébel slámy do jesliček a podobně. Braňme adventní dobu v sobě i v našem okolí a buďme si vědomi, co k ní patří. Nepředjímejme slavení Vánoc dříve, než mají být. Ať se v každém z nás skrze ztišení v modlitbě a vnitřní kázeň probudí touha po setkání s tím, na kterého čekáme a který je pro nás největším darem. K tomu také samozřejmě patří včasné prožití svátosti smíření, ve které odevzdáme Bohu vše, co nás odděluje od něj</w:t>
      </w:r>
      <w:r>
        <w:t xml:space="preserve">, od druhých i od sebe samých. </w:t>
      </w:r>
    </w:p>
    <w:p w:rsidR="008F1CF3" w:rsidRDefault="008F1CF3" w:rsidP="008F1CF3">
      <w:r>
        <w:t>Nyní se vám zdá, že cílem tohoto listu je, jak užitečně projít adventem. To ovšem není to nejdůležitější. Cílem je umožnit, aby advent procházel námi, každým z nás, abychom o Vánocích nejen zazpívali „Nám, nám narodil se!“, ale skutečně se z Kristova p</w:t>
      </w:r>
      <w:r>
        <w:t xml:space="preserve">říchodu z plna srdce radovali. </w:t>
      </w:r>
    </w:p>
    <w:p w:rsidR="008F1CF3" w:rsidRDefault="008F1CF3" w:rsidP="008F1CF3">
      <w:r>
        <w:t xml:space="preserve">Sestry a bratři i milé děti, přeji vám požehnaný advent, ve kterém objevíme štědrost Boha a velikost jeho lásky k nám v Ježíši Kristu, který se narodil pro každého z nás. Ať si jej zamilujeme, aby se stal středem našeho života. V tomto duchu jsem s vámi spojen v modlitbě. Přeji vám také požehnaný rok 2017, v němž si budeme společně připomínat 240. výročí založení brněnské diecéze, a ze srdce vám všem žehnám. </w:t>
      </w:r>
    </w:p>
    <w:p w:rsidR="008F1CF3" w:rsidRDefault="008F1CF3" w:rsidP="008F1CF3"/>
    <w:p w:rsidR="008F1CF3" w:rsidRDefault="008F1CF3" w:rsidP="008F1CF3">
      <w:r>
        <w:t xml:space="preserve">Váš biskup Vojtěch </w:t>
      </w:r>
    </w:p>
    <w:p w:rsidR="000A6E8D" w:rsidRDefault="000A6E8D" w:rsidP="008F1CF3">
      <w:bookmarkStart w:id="0" w:name="_GoBack"/>
      <w:bookmarkEnd w:id="0"/>
    </w:p>
    <w:sectPr w:rsidR="000A6E8D" w:rsidSect="008F1CF3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F3"/>
    <w:rsid w:val="000A6E8D"/>
    <w:rsid w:val="008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1</cp:revision>
  <dcterms:created xsi:type="dcterms:W3CDTF">2016-11-27T18:00:00Z</dcterms:created>
  <dcterms:modified xsi:type="dcterms:W3CDTF">2016-11-27T18:01:00Z</dcterms:modified>
</cp:coreProperties>
</file>