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92" w:rsidRPr="00F7287C" w:rsidRDefault="00C20392" w:rsidP="00CF2630">
      <w:pPr>
        <w:spacing w:after="120"/>
        <w:jc w:val="both"/>
        <w:rPr>
          <w:rFonts w:ascii="Times New Roman" w:hAnsi="Times New Roman"/>
          <w:b/>
          <w:iCs/>
          <w:sz w:val="24"/>
          <w:szCs w:val="24"/>
        </w:rPr>
      </w:pPr>
      <w:r w:rsidRPr="00F7287C">
        <w:rPr>
          <w:rFonts w:ascii="Times New Roman" w:hAnsi="Times New Roman"/>
          <w:b/>
          <w:iCs/>
          <w:sz w:val="24"/>
          <w:szCs w:val="24"/>
        </w:rPr>
        <w:t>1. Úvodní charakteristika</w:t>
      </w:r>
    </w:p>
    <w:p w:rsidR="00C20392" w:rsidRPr="00673660" w:rsidRDefault="00C20392" w:rsidP="008526E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73660">
        <w:rPr>
          <w:rFonts w:ascii="Times New Roman" w:hAnsi="Times New Roman"/>
          <w:sz w:val="24"/>
          <w:szCs w:val="24"/>
        </w:rPr>
        <w:t xml:space="preserve">První a druhý list Timoteovi a List Titovi jsou od 18. století obvykle označovány jako „pastorální listy“. Tyto listy nejsou adresovány církevním obcím, ale pastýřům – představeným církevních obcí. Obsahují zejména pokyny k vykonávání církevního úřadu </w:t>
      </w:r>
      <w:r w:rsidR="00F7287C">
        <w:rPr>
          <w:rFonts w:ascii="Times New Roman" w:hAnsi="Times New Roman"/>
          <w:sz w:val="24"/>
          <w:szCs w:val="24"/>
        </w:rPr>
        <w:br/>
      </w:r>
      <w:r w:rsidRPr="00673660">
        <w:rPr>
          <w:rFonts w:ascii="Times New Roman" w:hAnsi="Times New Roman"/>
          <w:sz w:val="24"/>
          <w:szCs w:val="24"/>
        </w:rPr>
        <w:t xml:space="preserve">a podmínky k přijímání osob do církevní služby. </w:t>
      </w:r>
    </w:p>
    <w:p w:rsidR="00C20392" w:rsidRPr="00673660" w:rsidRDefault="00C20392" w:rsidP="008526E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20392" w:rsidRPr="00F7287C" w:rsidRDefault="00C20392" w:rsidP="00CF2630">
      <w:pPr>
        <w:spacing w:after="120"/>
        <w:jc w:val="both"/>
        <w:rPr>
          <w:rFonts w:ascii="Times New Roman" w:hAnsi="Times New Roman"/>
          <w:b/>
          <w:iCs/>
          <w:sz w:val="24"/>
          <w:szCs w:val="24"/>
        </w:rPr>
      </w:pPr>
      <w:r w:rsidRPr="00F7287C">
        <w:rPr>
          <w:rFonts w:ascii="Times New Roman" w:hAnsi="Times New Roman"/>
          <w:b/>
          <w:iCs/>
          <w:sz w:val="24"/>
          <w:szCs w:val="24"/>
        </w:rPr>
        <w:t xml:space="preserve">2.  Okolnosti vzniku </w:t>
      </w:r>
    </w:p>
    <w:p w:rsidR="00C20392" w:rsidRPr="00673660" w:rsidRDefault="00C20392" w:rsidP="008526E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73660">
        <w:rPr>
          <w:rFonts w:ascii="Times New Roman" w:hAnsi="Times New Roman"/>
          <w:sz w:val="24"/>
          <w:szCs w:val="24"/>
        </w:rPr>
        <w:t xml:space="preserve">Pastorální listy se odlišují z hlediska formy a obsahu od ostatních Pavlových listů a tvoří samostatnou skupinu. Tyto listy se nestaví proti židokřesťanům, kteří odmítají Pavlovo evangelium, jež je nezávislé na židovském zákonu (srov. List </w:t>
      </w:r>
      <w:proofErr w:type="spellStart"/>
      <w:r w:rsidRPr="00673660">
        <w:rPr>
          <w:rFonts w:ascii="Times New Roman" w:hAnsi="Times New Roman"/>
          <w:sz w:val="24"/>
          <w:szCs w:val="24"/>
        </w:rPr>
        <w:t>Galaťanům</w:t>
      </w:r>
      <w:proofErr w:type="spellEnd"/>
      <w:r w:rsidRPr="00673660">
        <w:rPr>
          <w:rFonts w:ascii="Times New Roman" w:hAnsi="Times New Roman"/>
          <w:sz w:val="24"/>
          <w:szCs w:val="24"/>
        </w:rPr>
        <w:t xml:space="preserve">), nýbrž vystupují proti představitelům židovsky zabarveného „gnosticismu“, (srov. 1 </w:t>
      </w:r>
      <w:proofErr w:type="spellStart"/>
      <w:r w:rsidRPr="00673660">
        <w:rPr>
          <w:rFonts w:ascii="Times New Roman" w:hAnsi="Times New Roman"/>
          <w:sz w:val="24"/>
          <w:szCs w:val="24"/>
        </w:rPr>
        <w:t>Tim</w:t>
      </w:r>
      <w:proofErr w:type="spellEnd"/>
      <w:r w:rsidRPr="00673660">
        <w:rPr>
          <w:rFonts w:ascii="Times New Roman" w:hAnsi="Times New Roman"/>
          <w:sz w:val="24"/>
          <w:szCs w:val="24"/>
        </w:rPr>
        <w:t xml:space="preserve"> 6,20), který představoval vážnou hrozbu pro ranou církev. Myšlenka na brzký příchod Krista ustupuje v těchto listech do pozadí. Křesťané se již delší dobu zaměřují na život ve světě. Církevní úřady, které vznikaly v době Pavla, začínají nabývat pevnou formu: přestavení (biskupové), starší (presbyteři) a jáhni. V této nové situaci poskytují pastorální listy směrnice a pokyny pro nositele úřadu.</w:t>
      </w:r>
    </w:p>
    <w:p w:rsidR="00C20392" w:rsidRPr="00673660" w:rsidRDefault="00C20392" w:rsidP="005949A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73660">
        <w:rPr>
          <w:rFonts w:ascii="Times New Roman" w:hAnsi="Times New Roman"/>
          <w:sz w:val="24"/>
          <w:szCs w:val="24"/>
        </w:rPr>
        <w:t xml:space="preserve">Z těchto důvodů se současní badatelé domnívají, že pastorální listy nepochází bezprostředně od apoštola Pavla. Autor těchto tří listů, ať už je to kdokoli, je přesvědčen, </w:t>
      </w:r>
      <w:r w:rsidR="00F7287C">
        <w:rPr>
          <w:rFonts w:ascii="Times New Roman" w:hAnsi="Times New Roman"/>
          <w:sz w:val="24"/>
          <w:szCs w:val="24"/>
        </w:rPr>
        <w:br/>
      </w:r>
      <w:r w:rsidRPr="00673660">
        <w:rPr>
          <w:rFonts w:ascii="Times New Roman" w:hAnsi="Times New Roman"/>
          <w:sz w:val="24"/>
          <w:szCs w:val="24"/>
        </w:rPr>
        <w:t>že píše ve smyslu a v autoritě apoštola Pavla a že se závazností předkládá jeho nauku. Pastorální listy vznikly asi kolem roku 100. Místo sepsání nelze s jistotou stanovit. Možná byly sepsány v Malé Asii (</w:t>
      </w:r>
      <w:proofErr w:type="spellStart"/>
      <w:r w:rsidRPr="00673660">
        <w:rPr>
          <w:rFonts w:ascii="Times New Roman" w:hAnsi="Times New Roman"/>
          <w:sz w:val="24"/>
          <w:szCs w:val="24"/>
        </w:rPr>
        <w:t>Efes</w:t>
      </w:r>
      <w:proofErr w:type="spellEnd"/>
      <w:r w:rsidRPr="00673660">
        <w:rPr>
          <w:rFonts w:ascii="Times New Roman" w:hAnsi="Times New Roman"/>
          <w:sz w:val="24"/>
          <w:szCs w:val="24"/>
        </w:rPr>
        <w:t>?) nebo v Římě.</w:t>
      </w:r>
    </w:p>
    <w:p w:rsidR="00C20392" w:rsidRPr="00673660" w:rsidRDefault="00C20392" w:rsidP="005949A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20392" w:rsidRPr="00F7287C" w:rsidRDefault="00C20392" w:rsidP="008526EB">
      <w:pPr>
        <w:spacing w:after="120"/>
        <w:jc w:val="both"/>
        <w:rPr>
          <w:rFonts w:ascii="Times New Roman" w:hAnsi="Times New Roman"/>
          <w:b/>
          <w:iCs/>
          <w:sz w:val="24"/>
          <w:szCs w:val="24"/>
        </w:rPr>
      </w:pPr>
      <w:r w:rsidRPr="00F7287C">
        <w:rPr>
          <w:rFonts w:ascii="Times New Roman" w:hAnsi="Times New Roman"/>
          <w:b/>
          <w:iCs/>
          <w:sz w:val="24"/>
          <w:szCs w:val="24"/>
        </w:rPr>
        <w:t xml:space="preserve">3.  Adresát </w:t>
      </w:r>
    </w:p>
    <w:p w:rsidR="00C20392" w:rsidRPr="00673660" w:rsidRDefault="00C20392" w:rsidP="008526E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73660">
        <w:rPr>
          <w:rFonts w:ascii="Times New Roman" w:hAnsi="Times New Roman"/>
          <w:sz w:val="24"/>
          <w:szCs w:val="24"/>
        </w:rPr>
        <w:t>Z pastorálních listů vyplývá, že adresáty jsou Pavlovi spolupracovníci Timotej (</w:t>
      </w:r>
      <w:smartTag w:uri="urn:schemas-microsoft-com:office:smarttags" w:element="metricconverter">
        <w:smartTagPr>
          <w:attr w:name="ProductID" w:val="1 a"/>
        </w:smartTagPr>
        <w:r w:rsidRPr="00673660">
          <w:rPr>
            <w:rFonts w:ascii="Times New Roman" w:hAnsi="Times New Roman"/>
            <w:sz w:val="24"/>
            <w:szCs w:val="24"/>
          </w:rPr>
          <w:t>1 a</w:t>
        </w:r>
      </w:smartTag>
      <w:r w:rsidRPr="00673660">
        <w:rPr>
          <w:rFonts w:ascii="Times New Roman" w:hAnsi="Times New Roman"/>
          <w:sz w:val="24"/>
          <w:szCs w:val="24"/>
        </w:rPr>
        <w:t xml:space="preserve"> 2 Tím) a Titus (</w:t>
      </w:r>
      <w:proofErr w:type="spellStart"/>
      <w:r w:rsidRPr="00673660">
        <w:rPr>
          <w:rFonts w:ascii="Times New Roman" w:hAnsi="Times New Roman"/>
          <w:sz w:val="24"/>
          <w:szCs w:val="24"/>
        </w:rPr>
        <w:t>Tit</w:t>
      </w:r>
      <w:proofErr w:type="spellEnd"/>
      <w:r w:rsidRPr="00673660">
        <w:rPr>
          <w:rFonts w:ascii="Times New Roman" w:hAnsi="Times New Roman"/>
          <w:sz w:val="24"/>
          <w:szCs w:val="24"/>
        </w:rPr>
        <w:t>). Nejedná se ovšem o soukromé dopisy.</w:t>
      </w:r>
    </w:p>
    <w:p w:rsidR="00C20392" w:rsidRPr="00673660" w:rsidRDefault="00C20392" w:rsidP="008526E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3660">
        <w:rPr>
          <w:rFonts w:ascii="Times New Roman" w:hAnsi="Times New Roman"/>
          <w:sz w:val="24"/>
          <w:szCs w:val="24"/>
        </w:rPr>
        <w:t>Pohanokřesťan</w:t>
      </w:r>
      <w:proofErr w:type="spellEnd"/>
      <w:r w:rsidRPr="00673660">
        <w:rPr>
          <w:rFonts w:ascii="Times New Roman" w:hAnsi="Times New Roman"/>
          <w:sz w:val="24"/>
          <w:szCs w:val="24"/>
        </w:rPr>
        <w:t xml:space="preserve"> </w:t>
      </w:r>
      <w:r w:rsidRPr="00673660">
        <w:rPr>
          <w:rFonts w:ascii="Times New Roman" w:hAnsi="Times New Roman"/>
          <w:bCs/>
          <w:sz w:val="24"/>
          <w:szCs w:val="24"/>
        </w:rPr>
        <w:t>Titus</w:t>
      </w:r>
      <w:r w:rsidRPr="00673660">
        <w:rPr>
          <w:rFonts w:ascii="Times New Roman" w:hAnsi="Times New Roman"/>
          <w:sz w:val="24"/>
          <w:szCs w:val="24"/>
        </w:rPr>
        <w:t xml:space="preserve">, který byl původem Řek, patřil mezi první Pavlovy spolupracovníky; cestoval společně s apoštolem Pavlem a Barnabášem na apoštolský sněm do Jeruzaléma </w:t>
      </w:r>
      <w:r w:rsidR="00F7287C">
        <w:rPr>
          <w:rFonts w:ascii="Times New Roman" w:hAnsi="Times New Roman"/>
          <w:sz w:val="24"/>
          <w:szCs w:val="24"/>
        </w:rPr>
        <w:br/>
      </w:r>
      <w:r w:rsidRPr="00673660">
        <w:rPr>
          <w:rFonts w:ascii="Times New Roman" w:hAnsi="Times New Roman"/>
          <w:sz w:val="24"/>
          <w:szCs w:val="24"/>
        </w:rPr>
        <w:t xml:space="preserve">(Gal 2,3). V čase mezi jeruzalémským sněmem a sbírkou v korintské církevní obci </w:t>
      </w:r>
      <w:r w:rsidR="00F7287C">
        <w:rPr>
          <w:rFonts w:ascii="Times New Roman" w:hAnsi="Times New Roman"/>
          <w:sz w:val="24"/>
          <w:szCs w:val="24"/>
        </w:rPr>
        <w:br/>
      </w:r>
      <w:r w:rsidRPr="00673660">
        <w:rPr>
          <w:rFonts w:ascii="Times New Roman" w:hAnsi="Times New Roman"/>
          <w:sz w:val="24"/>
          <w:szCs w:val="24"/>
        </w:rPr>
        <w:t xml:space="preserve">(2 </w:t>
      </w:r>
      <w:proofErr w:type="spellStart"/>
      <w:r w:rsidRPr="00673660">
        <w:rPr>
          <w:rFonts w:ascii="Times New Roman" w:hAnsi="Times New Roman"/>
          <w:sz w:val="24"/>
          <w:szCs w:val="24"/>
        </w:rPr>
        <w:t>Kor</w:t>
      </w:r>
      <w:proofErr w:type="spellEnd"/>
      <w:r w:rsidRPr="00673660">
        <w:rPr>
          <w:rFonts w:ascii="Times New Roman" w:hAnsi="Times New Roman"/>
          <w:sz w:val="24"/>
          <w:szCs w:val="24"/>
        </w:rPr>
        <w:t xml:space="preserve"> 8,6) nemáme žádné zprávy o Titovi. Titus sehrál rovněž důležitou roli ve smíření korintské církevní obce s apoštolem Pavlem (srov. 2 </w:t>
      </w:r>
      <w:proofErr w:type="spellStart"/>
      <w:r w:rsidRPr="00673660">
        <w:rPr>
          <w:rFonts w:ascii="Times New Roman" w:hAnsi="Times New Roman"/>
          <w:sz w:val="24"/>
          <w:szCs w:val="24"/>
        </w:rPr>
        <w:t>Kor</w:t>
      </w:r>
      <w:proofErr w:type="spellEnd"/>
      <w:r w:rsidRPr="00673660">
        <w:rPr>
          <w:rFonts w:ascii="Times New Roman" w:hAnsi="Times New Roman"/>
          <w:sz w:val="24"/>
          <w:szCs w:val="24"/>
        </w:rPr>
        <w:t xml:space="preserve"> 2,13; 7,6.13.14; 8,6.16.23; 12,18). Sk se o Titovi vůbec nezmiňují. Podle </w:t>
      </w:r>
      <w:proofErr w:type="spellStart"/>
      <w:r w:rsidRPr="00673660">
        <w:rPr>
          <w:rFonts w:ascii="Times New Roman" w:hAnsi="Times New Roman"/>
          <w:sz w:val="24"/>
          <w:szCs w:val="24"/>
        </w:rPr>
        <w:t>Tit</w:t>
      </w:r>
      <w:proofErr w:type="spellEnd"/>
      <w:r w:rsidRPr="00673660">
        <w:rPr>
          <w:rFonts w:ascii="Times New Roman" w:hAnsi="Times New Roman"/>
          <w:sz w:val="24"/>
          <w:szCs w:val="24"/>
        </w:rPr>
        <w:t xml:space="preserve"> 1,5 apoštol Pavel pobyl s Titem na Krétě, </w:t>
      </w:r>
      <w:r w:rsidR="00F7287C">
        <w:rPr>
          <w:rFonts w:ascii="Times New Roman" w:hAnsi="Times New Roman"/>
          <w:sz w:val="24"/>
          <w:szCs w:val="24"/>
        </w:rPr>
        <w:br/>
      </w:r>
      <w:r w:rsidRPr="00673660">
        <w:rPr>
          <w:rFonts w:ascii="Times New Roman" w:hAnsi="Times New Roman"/>
          <w:sz w:val="24"/>
          <w:szCs w:val="24"/>
        </w:rPr>
        <w:t>kde ho potom zanechal jako biskupa.</w:t>
      </w:r>
    </w:p>
    <w:p w:rsidR="00C20392" w:rsidRPr="00F7287C" w:rsidRDefault="00C20392" w:rsidP="008526EB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20392" w:rsidRPr="00F7287C" w:rsidRDefault="00C20392" w:rsidP="00CF2630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F7287C">
        <w:rPr>
          <w:rFonts w:ascii="Times New Roman" w:hAnsi="Times New Roman"/>
          <w:b/>
          <w:iCs/>
          <w:sz w:val="24"/>
          <w:szCs w:val="24"/>
        </w:rPr>
        <w:t>4. Struktura a obsah</w:t>
      </w:r>
    </w:p>
    <w:p w:rsidR="00C20392" w:rsidRPr="00673660" w:rsidRDefault="00C20392" w:rsidP="00D425BC">
      <w:pPr>
        <w:pStyle w:val="Seznam"/>
        <w:numPr>
          <w:ilvl w:val="0"/>
          <w:numId w:val="1"/>
        </w:numPr>
        <w:spacing w:after="0"/>
        <w:rPr>
          <w:rFonts w:ascii="Times New Roman" w:hAnsi="Times New Roman"/>
          <w:bCs/>
          <w:szCs w:val="24"/>
        </w:rPr>
      </w:pPr>
      <w:proofErr w:type="spellStart"/>
      <w:r w:rsidRPr="00673660">
        <w:rPr>
          <w:rFonts w:ascii="Times New Roman" w:hAnsi="Times New Roman"/>
          <w:bCs/>
          <w:szCs w:val="24"/>
        </w:rPr>
        <w:t>preskript</w:t>
      </w:r>
      <w:proofErr w:type="spellEnd"/>
      <w:r w:rsidRPr="00673660">
        <w:rPr>
          <w:rFonts w:ascii="Times New Roman" w:hAnsi="Times New Roman"/>
          <w:bCs/>
          <w:szCs w:val="24"/>
        </w:rPr>
        <w:t xml:space="preserve"> (1,1-4)</w:t>
      </w:r>
    </w:p>
    <w:p w:rsidR="00C20392" w:rsidRPr="00673660" w:rsidRDefault="00C20392" w:rsidP="00D425BC">
      <w:pPr>
        <w:pStyle w:val="Seznam"/>
        <w:numPr>
          <w:ilvl w:val="0"/>
          <w:numId w:val="1"/>
        </w:numPr>
        <w:spacing w:after="0"/>
        <w:rPr>
          <w:rFonts w:ascii="Times New Roman" w:hAnsi="Times New Roman"/>
          <w:bCs/>
          <w:szCs w:val="24"/>
        </w:rPr>
      </w:pPr>
      <w:r w:rsidRPr="00673660">
        <w:rPr>
          <w:rFonts w:ascii="Times New Roman" w:hAnsi="Times New Roman"/>
          <w:bCs/>
          <w:szCs w:val="24"/>
        </w:rPr>
        <w:t>pokyny k uspořádanému životu ve společenství (1,5-3,11)</w:t>
      </w:r>
    </w:p>
    <w:p w:rsidR="00C20392" w:rsidRPr="00673660" w:rsidRDefault="00C20392" w:rsidP="00D425BC">
      <w:pPr>
        <w:pStyle w:val="Seznam"/>
        <w:numPr>
          <w:ilvl w:val="1"/>
          <w:numId w:val="1"/>
        </w:numPr>
        <w:spacing w:after="0"/>
        <w:rPr>
          <w:rFonts w:ascii="Times New Roman" w:hAnsi="Times New Roman"/>
          <w:bCs/>
          <w:iCs/>
          <w:szCs w:val="24"/>
        </w:rPr>
      </w:pPr>
      <w:r w:rsidRPr="00673660">
        <w:rPr>
          <w:rFonts w:ascii="Times New Roman" w:hAnsi="Times New Roman"/>
          <w:bCs/>
          <w:szCs w:val="24"/>
        </w:rPr>
        <w:t xml:space="preserve"> požadavky způsobilosti pro představené (1,5-9)</w:t>
      </w:r>
    </w:p>
    <w:p w:rsidR="00C20392" w:rsidRPr="00673660" w:rsidRDefault="00C20392" w:rsidP="00D425BC">
      <w:pPr>
        <w:pStyle w:val="Seznam"/>
        <w:numPr>
          <w:ilvl w:val="0"/>
          <w:numId w:val="2"/>
        </w:numPr>
        <w:spacing w:after="0"/>
        <w:rPr>
          <w:rFonts w:ascii="Times New Roman" w:hAnsi="Times New Roman"/>
          <w:bCs/>
          <w:iCs/>
          <w:szCs w:val="24"/>
        </w:rPr>
      </w:pPr>
      <w:r w:rsidRPr="00673660">
        <w:rPr>
          <w:rFonts w:ascii="Times New Roman" w:hAnsi="Times New Roman"/>
          <w:bCs/>
          <w:iCs/>
          <w:szCs w:val="24"/>
        </w:rPr>
        <w:t>starší (1,5-6)</w:t>
      </w:r>
    </w:p>
    <w:p w:rsidR="00C20392" w:rsidRPr="00673660" w:rsidRDefault="00C20392" w:rsidP="00D425BC">
      <w:pPr>
        <w:pStyle w:val="Seznam"/>
        <w:numPr>
          <w:ilvl w:val="0"/>
          <w:numId w:val="2"/>
        </w:numPr>
        <w:spacing w:after="0"/>
        <w:rPr>
          <w:rFonts w:ascii="Times New Roman" w:hAnsi="Times New Roman"/>
          <w:bCs/>
          <w:iCs/>
          <w:szCs w:val="24"/>
        </w:rPr>
      </w:pPr>
      <w:r w:rsidRPr="00673660">
        <w:rPr>
          <w:rFonts w:ascii="Times New Roman" w:hAnsi="Times New Roman"/>
          <w:bCs/>
          <w:iCs/>
          <w:szCs w:val="24"/>
        </w:rPr>
        <w:t>biskupové (1,7-9)</w:t>
      </w:r>
    </w:p>
    <w:p w:rsidR="00C20392" w:rsidRPr="00673660" w:rsidRDefault="00C20392" w:rsidP="00D425BC">
      <w:pPr>
        <w:pStyle w:val="Seznam"/>
        <w:numPr>
          <w:ilvl w:val="1"/>
          <w:numId w:val="1"/>
        </w:numPr>
        <w:spacing w:after="0"/>
        <w:rPr>
          <w:rFonts w:ascii="Times New Roman" w:hAnsi="Times New Roman"/>
          <w:bCs/>
          <w:iCs/>
          <w:szCs w:val="24"/>
        </w:rPr>
      </w:pPr>
      <w:r w:rsidRPr="00673660">
        <w:rPr>
          <w:rFonts w:ascii="Times New Roman" w:hAnsi="Times New Roman"/>
          <w:bCs/>
          <w:iCs/>
          <w:szCs w:val="24"/>
        </w:rPr>
        <w:t xml:space="preserve"> odmítnutí mylného učení (1,10-16)</w:t>
      </w:r>
    </w:p>
    <w:p w:rsidR="00C20392" w:rsidRPr="00673660" w:rsidRDefault="00C20392" w:rsidP="00D425BC">
      <w:pPr>
        <w:pStyle w:val="Seznam"/>
        <w:numPr>
          <w:ilvl w:val="1"/>
          <w:numId w:val="1"/>
        </w:numPr>
        <w:spacing w:after="0"/>
        <w:rPr>
          <w:rFonts w:ascii="Times New Roman" w:hAnsi="Times New Roman"/>
          <w:bCs/>
          <w:iCs/>
          <w:szCs w:val="24"/>
        </w:rPr>
      </w:pPr>
      <w:r w:rsidRPr="00673660">
        <w:rPr>
          <w:rFonts w:ascii="Times New Roman" w:hAnsi="Times New Roman"/>
          <w:bCs/>
          <w:iCs/>
          <w:szCs w:val="24"/>
        </w:rPr>
        <w:t xml:space="preserve"> povinnosti stavů (2,1-15)</w:t>
      </w:r>
    </w:p>
    <w:p w:rsidR="00C20392" w:rsidRPr="00673660" w:rsidRDefault="00C20392" w:rsidP="00D425BC">
      <w:pPr>
        <w:pStyle w:val="Seznam"/>
        <w:numPr>
          <w:ilvl w:val="0"/>
          <w:numId w:val="3"/>
        </w:numPr>
        <w:spacing w:after="0"/>
        <w:rPr>
          <w:rFonts w:ascii="Times New Roman" w:hAnsi="Times New Roman"/>
          <w:bCs/>
          <w:iCs/>
          <w:szCs w:val="24"/>
        </w:rPr>
      </w:pPr>
      <w:r w:rsidRPr="00673660">
        <w:rPr>
          <w:rFonts w:ascii="Times New Roman" w:hAnsi="Times New Roman"/>
          <w:bCs/>
          <w:iCs/>
          <w:szCs w:val="24"/>
        </w:rPr>
        <w:t>úvod (2,1)</w:t>
      </w:r>
    </w:p>
    <w:p w:rsidR="00C20392" w:rsidRPr="00673660" w:rsidRDefault="00C20392" w:rsidP="00D425BC">
      <w:pPr>
        <w:pStyle w:val="Seznam"/>
        <w:numPr>
          <w:ilvl w:val="0"/>
          <w:numId w:val="3"/>
        </w:numPr>
        <w:spacing w:after="0"/>
        <w:rPr>
          <w:rFonts w:ascii="Times New Roman" w:hAnsi="Times New Roman"/>
          <w:bCs/>
          <w:iCs/>
          <w:szCs w:val="24"/>
        </w:rPr>
      </w:pPr>
      <w:r w:rsidRPr="00673660">
        <w:rPr>
          <w:rFonts w:ascii="Times New Roman" w:hAnsi="Times New Roman"/>
          <w:bCs/>
          <w:iCs/>
          <w:szCs w:val="24"/>
        </w:rPr>
        <w:t>starší muži (2,2)</w:t>
      </w:r>
    </w:p>
    <w:p w:rsidR="00C20392" w:rsidRPr="00673660" w:rsidRDefault="00C20392" w:rsidP="00D425BC">
      <w:pPr>
        <w:pStyle w:val="Seznam"/>
        <w:numPr>
          <w:ilvl w:val="0"/>
          <w:numId w:val="3"/>
        </w:numPr>
        <w:spacing w:after="0"/>
        <w:rPr>
          <w:rFonts w:ascii="Times New Roman" w:hAnsi="Times New Roman"/>
          <w:bCs/>
          <w:iCs/>
          <w:szCs w:val="24"/>
        </w:rPr>
      </w:pPr>
      <w:r w:rsidRPr="00673660">
        <w:rPr>
          <w:rFonts w:ascii="Times New Roman" w:hAnsi="Times New Roman"/>
          <w:bCs/>
          <w:iCs/>
          <w:szCs w:val="24"/>
        </w:rPr>
        <w:t>Starší a mladší ženy (2,3-5)</w:t>
      </w:r>
    </w:p>
    <w:p w:rsidR="00C20392" w:rsidRPr="00673660" w:rsidRDefault="00C20392" w:rsidP="00D425BC">
      <w:pPr>
        <w:pStyle w:val="Seznam"/>
        <w:numPr>
          <w:ilvl w:val="0"/>
          <w:numId w:val="3"/>
        </w:numPr>
        <w:spacing w:after="0"/>
        <w:rPr>
          <w:rFonts w:ascii="Times New Roman" w:hAnsi="Times New Roman"/>
          <w:bCs/>
          <w:iCs/>
          <w:szCs w:val="24"/>
        </w:rPr>
      </w:pPr>
      <w:r w:rsidRPr="00673660">
        <w:rPr>
          <w:rFonts w:ascii="Times New Roman" w:hAnsi="Times New Roman"/>
          <w:bCs/>
          <w:iCs/>
          <w:szCs w:val="24"/>
        </w:rPr>
        <w:t>mladší muži (2,6-8)</w:t>
      </w:r>
    </w:p>
    <w:p w:rsidR="00C20392" w:rsidRPr="00673660" w:rsidRDefault="00C20392" w:rsidP="00D425BC">
      <w:pPr>
        <w:pStyle w:val="Seznam"/>
        <w:numPr>
          <w:ilvl w:val="0"/>
          <w:numId w:val="3"/>
        </w:numPr>
        <w:spacing w:after="0"/>
        <w:rPr>
          <w:rFonts w:ascii="Times New Roman" w:hAnsi="Times New Roman"/>
          <w:bCs/>
          <w:iCs/>
          <w:szCs w:val="24"/>
        </w:rPr>
      </w:pPr>
      <w:r w:rsidRPr="00673660">
        <w:rPr>
          <w:rFonts w:ascii="Times New Roman" w:hAnsi="Times New Roman"/>
          <w:bCs/>
          <w:iCs/>
          <w:szCs w:val="24"/>
        </w:rPr>
        <w:t>otroci (2,9-10)</w:t>
      </w:r>
    </w:p>
    <w:p w:rsidR="00C20392" w:rsidRPr="00673660" w:rsidRDefault="00C20392" w:rsidP="00D425BC">
      <w:pPr>
        <w:pStyle w:val="Seznam"/>
        <w:numPr>
          <w:ilvl w:val="0"/>
          <w:numId w:val="3"/>
        </w:numPr>
        <w:spacing w:after="0"/>
        <w:rPr>
          <w:rFonts w:ascii="Times New Roman" w:hAnsi="Times New Roman"/>
          <w:bCs/>
          <w:iCs/>
          <w:szCs w:val="24"/>
        </w:rPr>
      </w:pPr>
      <w:r w:rsidRPr="00673660">
        <w:rPr>
          <w:rFonts w:ascii="Times New Roman" w:hAnsi="Times New Roman"/>
          <w:bCs/>
          <w:iCs/>
          <w:szCs w:val="24"/>
        </w:rPr>
        <w:t>důvod etického jednání: milost křesťanského života (2,11-15)</w:t>
      </w:r>
    </w:p>
    <w:p w:rsidR="00C20392" w:rsidRPr="00673660" w:rsidRDefault="00C20392" w:rsidP="00D425BC">
      <w:pPr>
        <w:pStyle w:val="Seznam"/>
        <w:numPr>
          <w:ilvl w:val="1"/>
          <w:numId w:val="1"/>
        </w:numPr>
        <w:spacing w:after="0"/>
        <w:rPr>
          <w:rFonts w:ascii="Times New Roman" w:hAnsi="Times New Roman"/>
          <w:bCs/>
          <w:iCs/>
          <w:szCs w:val="24"/>
        </w:rPr>
      </w:pPr>
      <w:r w:rsidRPr="00673660">
        <w:rPr>
          <w:rFonts w:ascii="Times New Roman" w:hAnsi="Times New Roman"/>
          <w:bCs/>
          <w:iCs/>
          <w:szCs w:val="24"/>
        </w:rPr>
        <w:t xml:space="preserve"> napomenutí k zodpovědnému jednání křesťanů (3,1-11)</w:t>
      </w:r>
    </w:p>
    <w:p w:rsidR="00C20392" w:rsidRPr="00673660" w:rsidRDefault="00C20392" w:rsidP="00D425BC">
      <w:pPr>
        <w:pStyle w:val="Seznam"/>
        <w:numPr>
          <w:ilvl w:val="0"/>
          <w:numId w:val="1"/>
        </w:numPr>
        <w:spacing w:after="0"/>
        <w:rPr>
          <w:rFonts w:ascii="Times New Roman" w:hAnsi="Times New Roman"/>
          <w:bCs/>
          <w:szCs w:val="24"/>
        </w:rPr>
      </w:pPr>
      <w:r w:rsidRPr="00673660">
        <w:rPr>
          <w:rFonts w:ascii="Times New Roman" w:hAnsi="Times New Roman"/>
          <w:bCs/>
          <w:szCs w:val="24"/>
        </w:rPr>
        <w:lastRenderedPageBreak/>
        <w:t>závěr listu (3,12-15)</w:t>
      </w:r>
    </w:p>
    <w:p w:rsidR="00C20392" w:rsidRPr="00673660" w:rsidRDefault="00C20392" w:rsidP="00D425BC">
      <w:pPr>
        <w:pStyle w:val="Seznam"/>
        <w:numPr>
          <w:ilvl w:val="1"/>
          <w:numId w:val="1"/>
        </w:numPr>
        <w:spacing w:after="0"/>
        <w:rPr>
          <w:rFonts w:ascii="Times New Roman" w:hAnsi="Times New Roman"/>
          <w:bCs/>
          <w:szCs w:val="24"/>
        </w:rPr>
      </w:pPr>
      <w:r w:rsidRPr="00673660">
        <w:rPr>
          <w:rFonts w:ascii="Times New Roman" w:hAnsi="Times New Roman"/>
          <w:bCs/>
          <w:szCs w:val="24"/>
        </w:rPr>
        <w:t xml:space="preserve"> sdělení a nařízení (3,12-14)</w:t>
      </w:r>
    </w:p>
    <w:p w:rsidR="00C20392" w:rsidRPr="00673660" w:rsidRDefault="00C20392" w:rsidP="00D425BC">
      <w:pPr>
        <w:pStyle w:val="Seznam"/>
        <w:numPr>
          <w:ilvl w:val="1"/>
          <w:numId w:val="1"/>
        </w:numPr>
        <w:spacing w:after="0"/>
        <w:rPr>
          <w:rFonts w:ascii="Times New Roman" w:hAnsi="Times New Roman"/>
          <w:bCs/>
          <w:szCs w:val="24"/>
        </w:rPr>
      </w:pPr>
      <w:r w:rsidRPr="00673660">
        <w:rPr>
          <w:rFonts w:ascii="Times New Roman" w:hAnsi="Times New Roman"/>
          <w:bCs/>
          <w:szCs w:val="24"/>
        </w:rPr>
        <w:t xml:space="preserve"> pozdravy a přání požehnání (3,15)</w:t>
      </w:r>
    </w:p>
    <w:p w:rsidR="00C20392" w:rsidRPr="00673660" w:rsidRDefault="00C20392">
      <w:pPr>
        <w:rPr>
          <w:rFonts w:ascii="Times New Roman" w:hAnsi="Times New Roman"/>
          <w:sz w:val="24"/>
          <w:szCs w:val="24"/>
        </w:rPr>
      </w:pPr>
    </w:p>
    <w:p w:rsidR="00C20392" w:rsidRPr="00673660" w:rsidRDefault="00C20392" w:rsidP="002C0F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73660">
        <w:rPr>
          <w:rFonts w:ascii="Times New Roman" w:hAnsi="Times New Roman"/>
          <w:sz w:val="24"/>
          <w:szCs w:val="24"/>
        </w:rPr>
        <w:t xml:space="preserve">List Titovi vykazuje úřední charakter; vše osobní ustupuje do pozadí. Po dopisním úvodu (1,1-4) jsou nejprve vyjmenovány úkoly, které má Titus na Krétě: On má ustanovit vhodné přestavené pro církevní obce (1,5-9) a má bojovat proti mylnému učení (1,10-16). </w:t>
      </w:r>
      <w:r w:rsidR="00F7287C">
        <w:rPr>
          <w:rFonts w:ascii="Times New Roman" w:hAnsi="Times New Roman"/>
          <w:sz w:val="24"/>
          <w:szCs w:val="24"/>
        </w:rPr>
        <w:br/>
      </w:r>
      <w:r w:rsidRPr="00673660">
        <w:rPr>
          <w:rFonts w:ascii="Times New Roman" w:hAnsi="Times New Roman"/>
          <w:sz w:val="24"/>
          <w:szCs w:val="24"/>
        </w:rPr>
        <w:t>Pak</w:t>
      </w:r>
      <w:r w:rsidR="00F7287C">
        <w:rPr>
          <w:rFonts w:ascii="Times New Roman" w:hAnsi="Times New Roman"/>
          <w:sz w:val="24"/>
          <w:szCs w:val="24"/>
        </w:rPr>
        <w:t xml:space="preserve"> </w:t>
      </w:r>
      <w:r w:rsidRPr="00673660">
        <w:rPr>
          <w:rFonts w:ascii="Times New Roman" w:hAnsi="Times New Roman"/>
          <w:sz w:val="24"/>
          <w:szCs w:val="24"/>
        </w:rPr>
        <w:t xml:space="preserve">je nabádán, aby ve shodě se „zdravým učením“ (2,1) jednotlivé stavy upamatoval </w:t>
      </w:r>
      <w:r w:rsidR="00F7287C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Pr="00673660">
        <w:rPr>
          <w:rFonts w:ascii="Times New Roman" w:hAnsi="Times New Roman"/>
          <w:sz w:val="24"/>
          <w:szCs w:val="24"/>
        </w:rPr>
        <w:t>na jejich povinnosti (2,1-10). Jde o to, aby člověk adekvátním způsobem reagoval na Boží milostivé působení v dějinách. (2,11-15). Dále jsou s odkazem na křest uvedeny základní povinnosti křesťanů vůči vrchnosti a bližním (3,1-8). Nakonec pak ještě jednou zaznívá varování před mylnými učiteli (3,9-11). Osobní sdělení, přání požehnání a pozdravy uzavírají list (3,12-15).</w:t>
      </w:r>
    </w:p>
    <w:p w:rsidR="00C20392" w:rsidRPr="00673660" w:rsidRDefault="00C20392">
      <w:pPr>
        <w:rPr>
          <w:rFonts w:ascii="Times New Roman" w:hAnsi="Times New Roman"/>
          <w:sz w:val="24"/>
          <w:szCs w:val="24"/>
        </w:rPr>
      </w:pPr>
    </w:p>
    <w:p w:rsidR="00C20392" w:rsidRPr="00F7287C" w:rsidRDefault="00C20392" w:rsidP="005949A5">
      <w:pPr>
        <w:spacing w:after="120"/>
        <w:jc w:val="both"/>
        <w:rPr>
          <w:rFonts w:ascii="Times New Roman" w:hAnsi="Times New Roman"/>
          <w:b/>
          <w:iCs/>
          <w:sz w:val="24"/>
          <w:szCs w:val="24"/>
        </w:rPr>
      </w:pPr>
      <w:r w:rsidRPr="00F7287C">
        <w:rPr>
          <w:rFonts w:ascii="Times New Roman" w:hAnsi="Times New Roman"/>
          <w:b/>
          <w:iCs/>
          <w:sz w:val="24"/>
          <w:szCs w:val="24"/>
        </w:rPr>
        <w:t>5.  Literatura</w:t>
      </w:r>
    </w:p>
    <w:p w:rsidR="00C20392" w:rsidRPr="00673660" w:rsidRDefault="00C20392" w:rsidP="005949A5">
      <w:pPr>
        <w:spacing w:after="0" w:line="240" w:lineRule="auto"/>
        <w:ind w:left="284" w:hanging="284"/>
        <w:jc w:val="both"/>
        <w:rPr>
          <w:rFonts w:ascii="Times New Roman" w:hAnsi="Times New Roman"/>
          <w:smallCaps/>
          <w:sz w:val="24"/>
          <w:szCs w:val="24"/>
        </w:rPr>
      </w:pPr>
      <w:r w:rsidRPr="00673660">
        <w:rPr>
          <w:rFonts w:ascii="Times New Roman" w:hAnsi="Times New Roman"/>
          <w:sz w:val="24"/>
          <w:szCs w:val="24"/>
        </w:rPr>
        <w:t xml:space="preserve">U. </w:t>
      </w:r>
      <w:proofErr w:type="spellStart"/>
      <w:r w:rsidRPr="00673660">
        <w:rPr>
          <w:rFonts w:ascii="Times New Roman" w:hAnsi="Times New Roman"/>
          <w:smallCaps/>
          <w:sz w:val="24"/>
          <w:szCs w:val="24"/>
        </w:rPr>
        <w:t>Borse</w:t>
      </w:r>
      <w:proofErr w:type="spellEnd"/>
      <w:r w:rsidRPr="00673660">
        <w:rPr>
          <w:rFonts w:ascii="Times New Roman" w:hAnsi="Times New Roman"/>
          <w:sz w:val="24"/>
          <w:szCs w:val="24"/>
        </w:rPr>
        <w:t xml:space="preserve">, </w:t>
      </w:r>
      <w:r w:rsidRPr="00673660">
        <w:rPr>
          <w:rFonts w:ascii="Times New Roman" w:hAnsi="Times New Roman"/>
          <w:i/>
          <w:iCs/>
          <w:sz w:val="24"/>
          <w:szCs w:val="24"/>
        </w:rPr>
        <w:t>První a druhý list Timotejovi, List Titovi</w:t>
      </w:r>
      <w:r w:rsidRPr="00673660">
        <w:rPr>
          <w:rFonts w:ascii="Times New Roman" w:hAnsi="Times New Roman"/>
          <w:sz w:val="24"/>
          <w:szCs w:val="24"/>
        </w:rPr>
        <w:t>, MSKNZ 13, Kostelní Vydří: Karmelitánské nakladatelství, 2001</w:t>
      </w:r>
    </w:p>
    <w:p w:rsidR="00C20392" w:rsidRPr="00673660" w:rsidRDefault="00C20392" w:rsidP="005949A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73660">
        <w:rPr>
          <w:rFonts w:ascii="Times New Roman" w:hAnsi="Times New Roman"/>
          <w:smallCaps/>
          <w:sz w:val="24"/>
          <w:szCs w:val="24"/>
        </w:rPr>
        <w:t>P. Pokorný</w:t>
      </w:r>
      <w:r w:rsidRPr="00673660">
        <w:rPr>
          <w:rFonts w:ascii="Times New Roman" w:hAnsi="Times New Roman"/>
          <w:sz w:val="24"/>
          <w:szCs w:val="24"/>
        </w:rPr>
        <w:t xml:space="preserve">, </w:t>
      </w:r>
      <w:r w:rsidRPr="00673660">
        <w:rPr>
          <w:rFonts w:ascii="Times New Roman" w:hAnsi="Times New Roman"/>
          <w:i/>
          <w:iCs/>
          <w:sz w:val="24"/>
          <w:szCs w:val="24"/>
        </w:rPr>
        <w:t>Literární a teologický úvod do Nového zákona</w:t>
      </w:r>
      <w:r w:rsidRPr="00673660">
        <w:rPr>
          <w:rFonts w:ascii="Times New Roman" w:hAnsi="Times New Roman"/>
          <w:sz w:val="24"/>
          <w:szCs w:val="24"/>
        </w:rPr>
        <w:t>, Praha: Vyšehrad, 1993.</w:t>
      </w:r>
    </w:p>
    <w:p w:rsidR="00C20392" w:rsidRPr="00673660" w:rsidRDefault="00C20392" w:rsidP="005949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660">
        <w:rPr>
          <w:rFonts w:ascii="Times New Roman" w:hAnsi="Times New Roman"/>
          <w:smallCaps/>
          <w:sz w:val="24"/>
          <w:szCs w:val="24"/>
        </w:rPr>
        <w:t xml:space="preserve">L. Tichý, </w:t>
      </w:r>
      <w:r w:rsidRPr="00673660">
        <w:rPr>
          <w:rFonts w:ascii="Times New Roman" w:hAnsi="Times New Roman"/>
          <w:i/>
          <w:iCs/>
          <w:sz w:val="24"/>
          <w:szCs w:val="24"/>
        </w:rPr>
        <w:t>Úvod do Nového zákona</w:t>
      </w:r>
      <w:r w:rsidRPr="00673660">
        <w:rPr>
          <w:rFonts w:ascii="Times New Roman" w:hAnsi="Times New Roman"/>
          <w:sz w:val="24"/>
          <w:szCs w:val="24"/>
        </w:rPr>
        <w:t xml:space="preserve">, Svitavy: </w:t>
      </w:r>
      <w:proofErr w:type="spellStart"/>
      <w:r w:rsidRPr="00673660">
        <w:rPr>
          <w:rFonts w:ascii="Times New Roman" w:hAnsi="Times New Roman"/>
          <w:sz w:val="24"/>
          <w:szCs w:val="24"/>
        </w:rPr>
        <w:t>Trinitas</w:t>
      </w:r>
      <w:proofErr w:type="spellEnd"/>
      <w:r w:rsidRPr="00673660">
        <w:rPr>
          <w:rFonts w:ascii="Times New Roman" w:hAnsi="Times New Roman"/>
          <w:sz w:val="24"/>
          <w:szCs w:val="24"/>
        </w:rPr>
        <w:t>, 2003</w:t>
      </w:r>
      <w:r w:rsidRPr="00673660">
        <w:rPr>
          <w:rFonts w:ascii="Times New Roman" w:hAnsi="Times New Roman"/>
          <w:sz w:val="24"/>
          <w:szCs w:val="24"/>
          <w:vertAlign w:val="superscript"/>
        </w:rPr>
        <w:t>2</w:t>
      </w:r>
      <w:r w:rsidRPr="00673660">
        <w:rPr>
          <w:rFonts w:ascii="Times New Roman" w:hAnsi="Times New Roman"/>
          <w:sz w:val="24"/>
          <w:szCs w:val="24"/>
        </w:rPr>
        <w:t>.</w:t>
      </w:r>
    </w:p>
    <w:p w:rsidR="00C20392" w:rsidRPr="00673660" w:rsidRDefault="00C20392">
      <w:pPr>
        <w:rPr>
          <w:rFonts w:ascii="Times New Roman" w:hAnsi="Times New Roman"/>
          <w:sz w:val="24"/>
          <w:szCs w:val="24"/>
        </w:rPr>
      </w:pPr>
    </w:p>
    <w:sectPr w:rsidR="00C20392" w:rsidRPr="00673660" w:rsidSect="00264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02B48"/>
    <w:multiLevelType w:val="hybridMultilevel"/>
    <w:tmpl w:val="3E62812C"/>
    <w:lvl w:ilvl="0" w:tplc="E2FC5FF4">
      <w:start w:val="1"/>
      <w:numFmt w:val="lowerLetter"/>
      <w:lvlText w:val="%1)"/>
      <w:lvlJc w:val="left"/>
      <w:pPr>
        <w:tabs>
          <w:tab w:val="num" w:pos="1494"/>
        </w:tabs>
        <w:ind w:left="357" w:firstLine="777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F22BB4"/>
    <w:multiLevelType w:val="hybridMultilevel"/>
    <w:tmpl w:val="B9B4DE86"/>
    <w:lvl w:ilvl="0" w:tplc="E2FC5FF4">
      <w:start w:val="1"/>
      <w:numFmt w:val="lowerLetter"/>
      <w:lvlText w:val="%1)"/>
      <w:lvlJc w:val="left"/>
      <w:pPr>
        <w:tabs>
          <w:tab w:val="num" w:pos="1494"/>
        </w:tabs>
        <w:ind w:left="357" w:firstLine="777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A9C4CB1"/>
    <w:multiLevelType w:val="multilevel"/>
    <w:tmpl w:val="AD1CAAE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9"/>
        </w:tabs>
        <w:ind w:left="429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B25"/>
    <w:rsid w:val="001040E8"/>
    <w:rsid w:val="001D3E15"/>
    <w:rsid w:val="0026499A"/>
    <w:rsid w:val="002C0FA0"/>
    <w:rsid w:val="00317096"/>
    <w:rsid w:val="003D4B25"/>
    <w:rsid w:val="0053526C"/>
    <w:rsid w:val="0053674B"/>
    <w:rsid w:val="005949A5"/>
    <w:rsid w:val="00673660"/>
    <w:rsid w:val="008526EB"/>
    <w:rsid w:val="009760FE"/>
    <w:rsid w:val="00A975B7"/>
    <w:rsid w:val="00AD6540"/>
    <w:rsid w:val="00C20392"/>
    <w:rsid w:val="00CF2630"/>
    <w:rsid w:val="00D3675F"/>
    <w:rsid w:val="00D425BC"/>
    <w:rsid w:val="00EA3753"/>
    <w:rsid w:val="00F7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99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D425BC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uiPriority w:val="99"/>
    <w:locked/>
    <w:rsid w:val="00D425BC"/>
    <w:rPr>
      <w:rFonts w:ascii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Zkladntext"/>
    <w:uiPriority w:val="99"/>
    <w:rsid w:val="00D425BC"/>
    <w:pPr>
      <w:tabs>
        <w:tab w:val="left" w:pos="720"/>
      </w:tabs>
      <w:overflowPunct w:val="0"/>
      <w:autoSpaceDE w:val="0"/>
      <w:autoSpaceDN w:val="0"/>
      <w:adjustRightInd w:val="0"/>
      <w:spacing w:after="240" w:line="240" w:lineRule="auto"/>
      <w:ind w:left="360"/>
      <w:jc w:val="both"/>
      <w:textAlignment w:val="baseline"/>
    </w:pPr>
    <w:rPr>
      <w:rFonts w:ascii="Arial" w:eastAsia="Times New Roman" w:hAnsi="Arial"/>
      <w:spacing w:val="-5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D425B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D425BC"/>
    <w:rPr>
      <w:rFonts w:cs="Times New Roman"/>
    </w:rPr>
  </w:style>
  <w:style w:type="paragraph" w:customStyle="1" w:styleId="WW-Pedsazenprvnhodku1111111111111111">
    <w:name w:val="WW-Předsazení prvního řádku1111111111111111"/>
    <w:basedOn w:val="Zkladntext"/>
    <w:uiPriority w:val="99"/>
    <w:rsid w:val="005949A5"/>
    <w:pPr>
      <w:widowControl w:val="0"/>
      <w:tabs>
        <w:tab w:val="left" w:pos="567"/>
      </w:tabs>
      <w:suppressAutoHyphens/>
      <w:spacing w:line="240" w:lineRule="auto"/>
      <w:ind w:left="567" w:hanging="283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538</Words>
  <Characters>3176</Characters>
  <Application>Microsoft Office Word</Application>
  <DocSecurity>0</DocSecurity>
  <Lines>26</Lines>
  <Paragraphs>7</Paragraphs>
  <ScaleCrop>false</ScaleCrop>
  <Company>Univerzita Palackého v Olomouci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Mareček</dc:creator>
  <cp:keywords/>
  <dc:description/>
  <cp:lastModifiedBy>Jura</cp:lastModifiedBy>
  <cp:revision>8</cp:revision>
  <dcterms:created xsi:type="dcterms:W3CDTF">2014-04-24T07:05:00Z</dcterms:created>
  <dcterms:modified xsi:type="dcterms:W3CDTF">2014-11-18T10:22:00Z</dcterms:modified>
</cp:coreProperties>
</file>